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B57" w:rsidRDefault="00852B57" w:rsidP="00852B57">
      <w:pPr>
        <w:spacing w:after="0" w:line="240" w:lineRule="auto"/>
        <w:ind w:right="141"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«Безопасный Интернет»</w:t>
      </w:r>
    </w:p>
    <w:p w:rsidR="00852B57" w:rsidRDefault="00852B57" w:rsidP="00852B57">
      <w:pPr>
        <w:spacing w:after="0" w:line="240" w:lineRule="auto"/>
        <w:ind w:right="141" w:firstLine="851"/>
        <w:jc w:val="center"/>
        <w:rPr>
          <w:rFonts w:ascii="Times New Roman" w:hAnsi="Times New Roman"/>
          <w:sz w:val="28"/>
          <w:szCs w:val="28"/>
        </w:rPr>
      </w:pPr>
    </w:p>
    <w:p w:rsidR="00852B57" w:rsidRPr="00852B57" w:rsidRDefault="00852B57" w:rsidP="00852B57">
      <w:pPr>
        <w:pStyle w:val="a5"/>
        <w:shd w:val="clear" w:color="auto" w:fill="F9F9F9"/>
        <w:jc w:val="both"/>
        <w:rPr>
          <w:rFonts w:ascii="Tahoma" w:hAnsi="Tahoma" w:cs="Tahoma"/>
          <w:color w:val="000000"/>
          <w:sz w:val="28"/>
          <w:szCs w:val="28"/>
        </w:rPr>
      </w:pPr>
      <w:r w:rsidRPr="00852B57">
        <w:rPr>
          <w:sz w:val="28"/>
          <w:szCs w:val="28"/>
        </w:rPr>
        <w:t xml:space="preserve"> В рамках единого урока безопасности в сети Интернет 14 сентября 2016 года </w:t>
      </w:r>
      <w:r w:rsidRPr="00852B5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52B57">
        <w:rPr>
          <w:color w:val="000000"/>
          <w:sz w:val="28"/>
          <w:szCs w:val="28"/>
          <w:shd w:val="clear" w:color="auto" w:fill="FFFFFF"/>
        </w:rPr>
        <w:t>Самигуллина</w:t>
      </w:r>
      <w:proofErr w:type="spellEnd"/>
      <w:r w:rsidRPr="00852B57">
        <w:rPr>
          <w:color w:val="000000"/>
          <w:sz w:val="28"/>
          <w:szCs w:val="28"/>
          <w:shd w:val="clear" w:color="auto" w:fill="FFFFFF"/>
        </w:rPr>
        <w:t xml:space="preserve"> Р.М., учитель информатики, провела с  </w:t>
      </w:r>
      <w:r w:rsidRPr="00852B57">
        <w:rPr>
          <w:sz w:val="28"/>
          <w:szCs w:val="28"/>
        </w:rPr>
        <w:t xml:space="preserve">учащимися 5-8 классов (20 учеников) МБОУ </w:t>
      </w:r>
      <w:proofErr w:type="spellStart"/>
      <w:r w:rsidRPr="00852B57">
        <w:rPr>
          <w:sz w:val="28"/>
          <w:szCs w:val="28"/>
        </w:rPr>
        <w:t>Татарско-Тумбарлинская</w:t>
      </w:r>
      <w:proofErr w:type="spellEnd"/>
      <w:r w:rsidRPr="00852B57">
        <w:rPr>
          <w:sz w:val="28"/>
          <w:szCs w:val="28"/>
        </w:rPr>
        <w:t xml:space="preserve"> СОШ» открытый урок «Интернет безопасность», на котором </w:t>
      </w:r>
      <w:r w:rsidRPr="00852B57">
        <w:rPr>
          <w:color w:val="000000"/>
          <w:sz w:val="28"/>
          <w:szCs w:val="28"/>
          <w:shd w:val="clear" w:color="auto" w:fill="FFFFFF"/>
        </w:rPr>
        <w:t xml:space="preserve">познакомила </w:t>
      </w:r>
      <w:r w:rsidRPr="00852B57">
        <w:rPr>
          <w:color w:val="000000"/>
          <w:sz w:val="28"/>
          <w:szCs w:val="28"/>
        </w:rPr>
        <w:t>учащихся с преимуществами сети Интернет, скрытыми и открытыми угрозами Интернета, классификации интернет угроз. По окончанию классного часа учителем были розданы памятки для учащихся и их родителей.</w:t>
      </w:r>
    </w:p>
    <w:p w:rsidR="00852B57" w:rsidRPr="00852B57" w:rsidRDefault="00852B57" w:rsidP="00852B57">
      <w:pPr>
        <w:spacing w:after="0" w:line="240" w:lineRule="auto"/>
        <w:ind w:right="141"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235BC" w:rsidRPr="001B4F12" w:rsidRDefault="00F235BC" w:rsidP="00F235BC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1B4F1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нформатика </w:t>
      </w:r>
      <w:proofErr w:type="spellStart"/>
      <w:r>
        <w:rPr>
          <w:rFonts w:ascii="Times New Roman" w:hAnsi="Times New Roman"/>
          <w:sz w:val="28"/>
          <w:szCs w:val="28"/>
        </w:rPr>
        <w:t>укытучысы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СамигуллинА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Р.М. 5-8 </w:t>
      </w:r>
      <w:proofErr w:type="spellStart"/>
      <w:r>
        <w:rPr>
          <w:rFonts w:ascii="Times New Roman" w:hAnsi="Times New Roman"/>
          <w:sz w:val="28"/>
          <w:szCs w:val="28"/>
        </w:rPr>
        <w:t>сыйныф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лар өчен </w:t>
      </w:r>
      <w:r>
        <w:rPr>
          <w:rFonts w:ascii="Times New Roman" w:hAnsi="Times New Roman"/>
          <w:sz w:val="28"/>
          <w:szCs w:val="28"/>
        </w:rPr>
        <w:t xml:space="preserve">«Интернет </w:t>
      </w:r>
      <w:proofErr w:type="spellStart"/>
      <w:r>
        <w:rPr>
          <w:rFonts w:ascii="Times New Roman" w:hAnsi="Times New Roman"/>
          <w:sz w:val="28"/>
          <w:szCs w:val="28"/>
        </w:rPr>
        <w:t>челт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әре куркынычсызлыгы” ачык дәресе  үткәрде. Укучыларга интернет челтәренең өстенлекләре һәм куркыныч якларын  аңлатты.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tt-RU"/>
        </w:rPr>
        <w:t>Дәрес ахырында укучыларга һәм ата-аналарга белешмәлекләр таратты.</w:t>
      </w:r>
    </w:p>
    <w:p w:rsidR="00852B57" w:rsidRPr="00F235BC" w:rsidRDefault="00852B57" w:rsidP="00852B57">
      <w:pPr>
        <w:spacing w:after="0" w:line="240" w:lineRule="auto"/>
        <w:ind w:right="141"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</w:p>
    <w:p w:rsidR="00852B57" w:rsidRPr="00F235BC" w:rsidRDefault="00852B57" w:rsidP="00852B57">
      <w:pPr>
        <w:spacing w:after="0" w:line="240" w:lineRule="auto"/>
        <w:ind w:right="141" w:firstLine="851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B3E2F" w:rsidRDefault="00852B57">
      <w:r>
        <w:rPr>
          <w:noProof/>
          <w:lang w:eastAsia="ru-RU"/>
        </w:rPr>
        <w:drawing>
          <wp:inline distT="0" distB="0" distL="0" distR="0">
            <wp:extent cx="5940425" cy="4456154"/>
            <wp:effectExtent l="19050" t="0" r="3175" b="0"/>
            <wp:docPr id="1" name="Рисунок 1" descr="E:\DCIM\570_1409\IMG_7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570_1409\IMG_74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B57" w:rsidRDefault="00852B57"/>
    <w:p w:rsidR="00852B57" w:rsidRDefault="00852B57"/>
    <w:p w:rsidR="00852B57" w:rsidRPr="00852B57" w:rsidRDefault="00852B57" w:rsidP="00852B57">
      <w:pPr>
        <w:jc w:val="center"/>
        <w:rPr>
          <w:rFonts w:ascii="Times New Roman" w:hAnsi="Times New Roman"/>
          <w:sz w:val="24"/>
          <w:szCs w:val="24"/>
        </w:rPr>
      </w:pPr>
      <w:r w:rsidRPr="00852B57">
        <w:rPr>
          <w:rFonts w:ascii="Times New Roman" w:hAnsi="Times New Roman"/>
          <w:sz w:val="24"/>
          <w:szCs w:val="24"/>
        </w:rPr>
        <w:lastRenderedPageBreak/>
        <w:t xml:space="preserve">ЗДВР             Э.Р. </w:t>
      </w:r>
      <w:proofErr w:type="spellStart"/>
      <w:r w:rsidRPr="00852B57">
        <w:rPr>
          <w:rFonts w:ascii="Times New Roman" w:hAnsi="Times New Roman"/>
          <w:sz w:val="24"/>
          <w:szCs w:val="24"/>
        </w:rPr>
        <w:t>Ямалетдинова</w:t>
      </w:r>
      <w:proofErr w:type="spellEnd"/>
    </w:p>
    <w:sectPr w:rsidR="00852B57" w:rsidRPr="00852B57" w:rsidSect="000B3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52B57"/>
    <w:rsid w:val="000B3E2F"/>
    <w:rsid w:val="00852B57"/>
    <w:rsid w:val="009E578B"/>
    <w:rsid w:val="00F23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B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B57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52B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</dc:creator>
  <cp:lastModifiedBy>эльвир</cp:lastModifiedBy>
  <cp:revision>2</cp:revision>
  <dcterms:created xsi:type="dcterms:W3CDTF">2016-09-21T12:30:00Z</dcterms:created>
  <dcterms:modified xsi:type="dcterms:W3CDTF">2016-09-21T12:30:00Z</dcterms:modified>
</cp:coreProperties>
</file>